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531"/>
        <w:gridCol w:w="5245"/>
        <w:gridCol w:w="2990"/>
        <w:gridCol w:w="2991"/>
      </w:tblGrid>
      <w:tr w:rsidR="005561B6" w:rsidRPr="005561B6" w14:paraId="449EAD5B" w14:textId="77777777" w:rsidTr="00A4711F">
        <w:trPr>
          <w:trHeight w:val="482"/>
        </w:trPr>
        <w:tc>
          <w:tcPr>
            <w:tcW w:w="15757" w:type="dxa"/>
            <w:gridSpan w:val="4"/>
            <w:shd w:val="clear" w:color="auto" w:fill="FF7C80"/>
          </w:tcPr>
          <w:p w14:paraId="0C4816C8" w14:textId="643D1342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>Year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136D0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A019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827133">
              <w:rPr>
                <w:rFonts w:ascii="Comic Sans MS" w:hAnsi="Comic Sans MS"/>
                <w:b/>
                <w:i/>
                <w:sz w:val="24"/>
                <w:szCs w:val="24"/>
              </w:rPr>
              <w:t>PSHE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B4749A">
              <w:rPr>
                <w:rFonts w:ascii="Comic Sans MS" w:hAnsi="Comic Sans MS"/>
                <w:b/>
                <w:sz w:val="24"/>
                <w:szCs w:val="24"/>
              </w:rPr>
              <w:t xml:space="preserve">Spring </w:t>
            </w:r>
            <w:r w:rsidR="002672AE">
              <w:rPr>
                <w:rFonts w:ascii="Comic Sans MS" w:hAnsi="Comic Sans MS"/>
                <w:b/>
                <w:sz w:val="24"/>
                <w:szCs w:val="24"/>
              </w:rPr>
              <w:t>two</w:t>
            </w:r>
          </w:p>
        </w:tc>
      </w:tr>
      <w:tr w:rsidR="00E10234" w:rsidRPr="005561B6" w14:paraId="1E950F66" w14:textId="77777777" w:rsidTr="007A4BA3">
        <w:trPr>
          <w:trHeight w:val="366"/>
        </w:trPr>
        <w:tc>
          <w:tcPr>
            <w:tcW w:w="4531" w:type="dxa"/>
            <w:shd w:val="clear" w:color="auto" w:fill="FFCC66"/>
          </w:tcPr>
          <w:p w14:paraId="166D4677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245" w:type="dxa"/>
            <w:shd w:val="clear" w:color="auto" w:fill="FFFFCC"/>
          </w:tcPr>
          <w:p w14:paraId="793504DD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gridSpan w:val="2"/>
            <w:shd w:val="clear" w:color="auto" w:fill="66CCFF"/>
          </w:tcPr>
          <w:p w14:paraId="020896FD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E76C82" w:rsidRPr="005561B6" w14:paraId="7E10EA74" w14:textId="77777777" w:rsidTr="007A4BA3">
        <w:trPr>
          <w:trHeight w:val="1068"/>
        </w:trPr>
        <w:tc>
          <w:tcPr>
            <w:tcW w:w="4531" w:type="dxa"/>
            <w:vMerge w:val="restart"/>
            <w:shd w:val="clear" w:color="auto" w:fill="FFFFFF" w:themeFill="background1"/>
          </w:tcPr>
          <w:p w14:paraId="1E998798" w14:textId="77777777" w:rsidR="002672AE" w:rsidRPr="00A24024" w:rsidRDefault="002672AE" w:rsidP="002672AE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Relationships:</w:t>
            </w:r>
          </w:p>
          <w:p w14:paraId="02F38EB1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how it may feel in a person’s mind and body when they are uncomfortable. </w:t>
            </w:r>
          </w:p>
          <w:p w14:paraId="54B5BFD1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that no one should ask me to keep a secret that makes me feel uncomfortable. </w:t>
            </w:r>
          </w:p>
          <w:p w14:paraId="5B8C9283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identify who I would speak to if I was worried about unwanted contact or my boundaries were not respected. </w:t>
            </w:r>
          </w:p>
          <w:p w14:paraId="3ADD976A" w14:textId="77777777" w:rsidR="002672AE" w:rsidRDefault="002672AE" w:rsidP="002672AE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</w:p>
          <w:p w14:paraId="62067F98" w14:textId="77777777" w:rsidR="002672AE" w:rsidRPr="00A24024" w:rsidRDefault="002672AE" w:rsidP="002672AE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Living in the wider world:</w:t>
            </w:r>
          </w:p>
          <w:p w14:paraId="2E59CC00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identify different media types</w:t>
            </w:r>
          </w:p>
          <w:p w14:paraId="45F3F76A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explain the role of different media types</w:t>
            </w:r>
          </w:p>
          <w:p w14:paraId="3B676810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begin to explain how information online can be targeted</w:t>
            </w:r>
          </w:p>
          <w:p w14:paraId="090FFD64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how different media types can have an impact on people. </w:t>
            </w:r>
          </w:p>
          <w:p w14:paraId="4578950F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identify positive and negative  impacts of different media types. </w:t>
            </w:r>
          </w:p>
          <w:p w14:paraId="3DFB2EF9" w14:textId="77777777" w:rsidR="002672AE" w:rsidRDefault="002672AE" w:rsidP="002672AE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</w:p>
          <w:p w14:paraId="6845EE15" w14:textId="77777777" w:rsidR="002672AE" w:rsidRPr="00A24024" w:rsidRDefault="002672AE" w:rsidP="002672AE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Health and wellbeing: </w:t>
            </w:r>
          </w:p>
          <w:p w14:paraId="5DCB7D7C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>I can explain how medicines can contribute to health and help me to manage allergies.</w:t>
            </w:r>
          </w:p>
          <w:p w14:paraId="6299E06D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what vaccinations and immunisations are. </w:t>
            </w:r>
          </w:p>
          <w:p w14:paraId="4443A265" w14:textId="77777777" w:rsidR="002672AE" w:rsidRPr="00A24024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explain how bacteria and viruses can affect health. </w:t>
            </w:r>
          </w:p>
          <w:p w14:paraId="62044911" w14:textId="591AF9B8" w:rsidR="00E76C82" w:rsidRPr="002672AE" w:rsidRDefault="002672AE" w:rsidP="002672AE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omic Sans MS" w:hAnsi="Comic Sans MS" w:cstheme="minorHAnsi"/>
                <w:sz w:val="20"/>
                <w:szCs w:val="20"/>
                <w:lang w:eastAsia="en-US"/>
              </w:rPr>
            </w:pPr>
            <w:r w:rsidRPr="00A24024">
              <w:rPr>
                <w:rFonts w:ascii="Comic Sans MS" w:hAnsi="Comic Sans MS" w:cstheme="minorHAnsi"/>
                <w:sz w:val="20"/>
                <w:szCs w:val="20"/>
                <w:lang w:eastAsia="en-US"/>
              </w:rPr>
              <w:t xml:space="preserve">I can recognise the shared responsibility within my community for keeping a clean environment. </w:t>
            </w:r>
          </w:p>
        </w:tc>
        <w:tc>
          <w:tcPr>
            <w:tcW w:w="5245" w:type="dxa"/>
            <w:vMerge w:val="restart"/>
          </w:tcPr>
          <w:p w14:paraId="3E2F58B8" w14:textId="77777777" w:rsidR="007A4BA3" w:rsidRPr="007A4BA3" w:rsidRDefault="007A4BA3" w:rsidP="007A4BA3">
            <w:pPr>
              <w:rPr>
                <w:rFonts w:ascii="Comic Sans MS" w:hAnsi="Comic Sans MS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>Relationships:</w:t>
            </w:r>
          </w:p>
          <w:p w14:paraId="396B5267" w14:textId="77777777" w:rsidR="007A4BA3" w:rsidRPr="007A4BA3" w:rsidRDefault="007A4BA3" w:rsidP="007A4BA3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 xml:space="preserve">I can identify strategies which help me to positively resolve disputes and differences in friendships. </w:t>
            </w:r>
          </w:p>
          <w:p w14:paraId="6544FECD" w14:textId="77777777" w:rsidR="007A4BA3" w:rsidRPr="007A4BA3" w:rsidRDefault="007A4BA3" w:rsidP="007A4BA3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 xml:space="preserve">I can explain when and how to seek support in my friendships. </w:t>
            </w:r>
          </w:p>
          <w:p w14:paraId="22EFDFF5" w14:textId="77777777" w:rsidR="007A4BA3" w:rsidRPr="007A4BA3" w:rsidRDefault="007A4BA3" w:rsidP="007A4BA3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 xml:space="preserve">I can explain that it is common for friendships to experience challenges. </w:t>
            </w:r>
          </w:p>
          <w:p w14:paraId="676F798B" w14:textId="77777777" w:rsidR="007A4BA3" w:rsidRPr="007A4BA3" w:rsidRDefault="007A4BA3" w:rsidP="007A4BA3">
            <w:pPr>
              <w:rPr>
                <w:rFonts w:ascii="Comic Sans MS" w:hAnsi="Comic Sans MS"/>
                <w:sz w:val="20"/>
              </w:rPr>
            </w:pPr>
          </w:p>
          <w:p w14:paraId="3A96A489" w14:textId="77777777" w:rsidR="007A4BA3" w:rsidRPr="007A4BA3" w:rsidRDefault="007A4BA3" w:rsidP="007A4BA3">
            <w:pPr>
              <w:rPr>
                <w:rFonts w:ascii="Comic Sans MS" w:hAnsi="Comic Sans MS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>Living in the wider world:</w:t>
            </w:r>
          </w:p>
          <w:p w14:paraId="4032E9D8" w14:textId="77777777" w:rsidR="007A4BA3" w:rsidRPr="007A4BA3" w:rsidRDefault="007A4BA3" w:rsidP="007A4BA3">
            <w:pPr>
              <w:pStyle w:val="ListParagraph"/>
              <w:keepLines/>
              <w:numPr>
                <w:ilvl w:val="0"/>
                <w:numId w:val="37"/>
              </w:numPr>
              <w:rPr>
                <w:rFonts w:ascii="Comic Sans MS" w:hAnsi="Comic Sans MS"/>
                <w:color w:val="000000" w:themeColor="text1"/>
                <w:sz w:val="20"/>
              </w:rPr>
            </w:pPr>
            <w:r w:rsidRPr="007A4BA3">
              <w:rPr>
                <w:rFonts w:ascii="Comic Sans MS" w:hAnsi="Comic Sans MS"/>
                <w:color w:val="000000" w:themeColor="text1"/>
                <w:sz w:val="20"/>
              </w:rPr>
              <w:t xml:space="preserve">I can explain how to assess which search results are more reliable than others </w:t>
            </w:r>
          </w:p>
          <w:p w14:paraId="7C41E7A5" w14:textId="77777777" w:rsidR="007A4BA3" w:rsidRPr="007A4BA3" w:rsidRDefault="007A4BA3" w:rsidP="007A4BA3">
            <w:pPr>
              <w:pStyle w:val="ListParagraph"/>
              <w:keepLines/>
              <w:numPr>
                <w:ilvl w:val="0"/>
                <w:numId w:val="37"/>
              </w:numPr>
              <w:rPr>
                <w:rFonts w:ascii="Comic Sans MS" w:hAnsi="Comic Sans MS"/>
                <w:color w:val="000000" w:themeColor="text1"/>
                <w:sz w:val="20"/>
              </w:rPr>
            </w:pPr>
            <w:r w:rsidRPr="007A4BA3">
              <w:rPr>
                <w:rFonts w:ascii="Comic Sans MS" w:hAnsi="Comic Sans MS"/>
                <w:color w:val="000000" w:themeColor="text1"/>
                <w:sz w:val="20"/>
              </w:rPr>
              <w:t xml:space="preserve">I can identify how to recognise unsafe or suspicious content online </w:t>
            </w:r>
          </w:p>
          <w:p w14:paraId="07609F87" w14:textId="77777777" w:rsidR="007A4BA3" w:rsidRPr="007A4BA3" w:rsidRDefault="007A4BA3" w:rsidP="007A4BA3">
            <w:pPr>
              <w:pStyle w:val="ListParagraph"/>
              <w:keepLines/>
              <w:numPr>
                <w:ilvl w:val="0"/>
                <w:numId w:val="37"/>
              </w:numPr>
              <w:rPr>
                <w:rFonts w:ascii="Comic Sans MS" w:hAnsi="Comic Sans MS"/>
                <w:color w:val="000000" w:themeColor="text1"/>
                <w:sz w:val="20"/>
              </w:rPr>
            </w:pPr>
            <w:r w:rsidRPr="007A4BA3">
              <w:rPr>
                <w:rFonts w:ascii="Comic Sans MS" w:hAnsi="Comic Sans MS"/>
                <w:color w:val="000000" w:themeColor="text1"/>
                <w:sz w:val="20"/>
              </w:rPr>
              <w:t>I can explain how to report unsafe or suspicious content.</w:t>
            </w:r>
          </w:p>
          <w:p w14:paraId="20D4B7D1" w14:textId="77777777" w:rsidR="007A4BA3" w:rsidRPr="007A4BA3" w:rsidRDefault="007A4BA3" w:rsidP="007A4BA3">
            <w:pPr>
              <w:pStyle w:val="ListParagraph"/>
              <w:keepLines/>
              <w:numPr>
                <w:ilvl w:val="0"/>
                <w:numId w:val="37"/>
              </w:numPr>
              <w:rPr>
                <w:rFonts w:ascii="Comic Sans MS" w:hAnsi="Comic Sans MS"/>
                <w:color w:val="000000" w:themeColor="text1"/>
                <w:sz w:val="20"/>
              </w:rPr>
            </w:pPr>
            <w:r w:rsidRPr="007A4BA3">
              <w:rPr>
                <w:rFonts w:ascii="Comic Sans MS" w:hAnsi="Comic Sans MS"/>
                <w:color w:val="000000" w:themeColor="text1"/>
                <w:sz w:val="20"/>
              </w:rPr>
              <w:t xml:space="preserve">I can explain what aspiration means identify an aspiration I have </w:t>
            </w:r>
          </w:p>
          <w:p w14:paraId="1B9C8221" w14:textId="77777777" w:rsidR="007A4BA3" w:rsidRPr="007A4BA3" w:rsidRDefault="007A4BA3" w:rsidP="007A4BA3">
            <w:pPr>
              <w:pStyle w:val="ListParagraph"/>
              <w:keepLines/>
              <w:numPr>
                <w:ilvl w:val="0"/>
                <w:numId w:val="37"/>
              </w:numPr>
              <w:rPr>
                <w:rFonts w:ascii="Comic Sans MS" w:hAnsi="Comic Sans MS"/>
                <w:color w:val="000000" w:themeColor="text1"/>
                <w:sz w:val="20"/>
              </w:rPr>
            </w:pPr>
            <w:r w:rsidRPr="007A4BA3">
              <w:rPr>
                <w:rFonts w:ascii="Comic Sans MS" w:hAnsi="Comic Sans MS"/>
                <w:color w:val="000000" w:themeColor="text1"/>
                <w:sz w:val="20"/>
              </w:rPr>
              <w:t xml:space="preserve">I can explain why having an aspiration is good for my mental health. </w:t>
            </w:r>
          </w:p>
          <w:p w14:paraId="617AD361" w14:textId="77777777" w:rsidR="007A4BA3" w:rsidRPr="007A4BA3" w:rsidRDefault="007A4BA3" w:rsidP="007A4BA3">
            <w:pPr>
              <w:keepLines/>
              <w:rPr>
                <w:rFonts w:ascii="Comic Sans MS" w:hAnsi="Comic Sans MS"/>
                <w:sz w:val="20"/>
              </w:rPr>
            </w:pPr>
          </w:p>
          <w:p w14:paraId="46ADEC3B" w14:textId="1FBAEF4B" w:rsidR="007A4BA3" w:rsidRPr="007A4BA3" w:rsidRDefault="007A4BA3" w:rsidP="007A4BA3">
            <w:pPr>
              <w:keepLines/>
              <w:rPr>
                <w:rFonts w:ascii="Comic Sans MS" w:hAnsi="Comic Sans MS"/>
                <w:color w:val="000000" w:themeColor="text1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 xml:space="preserve">Health and wellbeing: </w:t>
            </w:r>
          </w:p>
          <w:p w14:paraId="194C6A47" w14:textId="77777777" w:rsidR="007A4BA3" w:rsidRPr="007A4BA3" w:rsidRDefault="007A4BA3" w:rsidP="007A4BA3">
            <w:pPr>
              <w:pStyle w:val="ListParagraph"/>
              <w:keepLines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 xml:space="preserve">I can explain why being outdoors in the sun is good for physical and mental health. </w:t>
            </w:r>
          </w:p>
          <w:p w14:paraId="2395ED47" w14:textId="77777777" w:rsidR="007A4BA3" w:rsidRPr="007A4BA3" w:rsidRDefault="007A4BA3" w:rsidP="007A4BA3">
            <w:pPr>
              <w:pStyle w:val="ListParagraph"/>
              <w:keepLines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 xml:space="preserve">I can identify how to manage risk due to sun exposure. </w:t>
            </w:r>
          </w:p>
          <w:p w14:paraId="49BC7B35" w14:textId="77777777" w:rsidR="007A4BA3" w:rsidRPr="007A4BA3" w:rsidRDefault="007A4BA3" w:rsidP="007A4BA3">
            <w:pPr>
              <w:pStyle w:val="ListParagraph"/>
              <w:keepLines/>
              <w:numPr>
                <w:ilvl w:val="0"/>
                <w:numId w:val="37"/>
              </w:numPr>
              <w:rPr>
                <w:rFonts w:ascii="Comic Sans MS" w:hAnsi="Comic Sans MS"/>
                <w:sz w:val="20"/>
              </w:rPr>
            </w:pPr>
            <w:r w:rsidRPr="007A4BA3">
              <w:rPr>
                <w:rFonts w:ascii="Comic Sans MS" w:hAnsi="Comic Sans MS"/>
                <w:sz w:val="20"/>
              </w:rPr>
              <w:t xml:space="preserve">I can explain how to seek help if I become ill due to sun exposure. </w:t>
            </w:r>
          </w:p>
          <w:p w14:paraId="6EC249FD" w14:textId="24EA39BF" w:rsidR="00E76C82" w:rsidRPr="007A4BA3" w:rsidRDefault="00E76C82" w:rsidP="00A24024">
            <w:pPr>
              <w:keepLines/>
              <w:rPr>
                <w:rFonts w:ascii="Comic Sans MS" w:hAnsi="Comic Sans MS"/>
                <w:sz w:val="20"/>
              </w:rPr>
            </w:pPr>
          </w:p>
        </w:tc>
        <w:tc>
          <w:tcPr>
            <w:tcW w:w="2990" w:type="dxa"/>
          </w:tcPr>
          <w:p w14:paraId="5871EF7B" w14:textId="06BA3CDA" w:rsidR="00E76C82" w:rsidRPr="00BD6B2D" w:rsidRDefault="005F1563" w:rsidP="00E76C8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FCE840" wp14:editId="63A182FA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1905</wp:posOffset>
                  </wp:positionV>
                  <wp:extent cx="591820" cy="586740"/>
                  <wp:effectExtent l="0" t="0" r="0" b="3810"/>
                  <wp:wrapTight wrapText="bothSides">
                    <wp:wrapPolygon edited="0">
                      <wp:start x="14601" y="0"/>
                      <wp:lineTo x="4172" y="1403"/>
                      <wp:lineTo x="1391" y="3506"/>
                      <wp:lineTo x="0" y="18935"/>
                      <wp:lineTo x="0" y="20338"/>
                      <wp:lineTo x="3476" y="21039"/>
                      <wp:lineTo x="18077" y="21039"/>
                      <wp:lineTo x="20858" y="20338"/>
                      <wp:lineTo x="20858" y="16831"/>
                      <wp:lineTo x="17382" y="0"/>
                      <wp:lineTo x="14601" y="0"/>
                    </wp:wrapPolygon>
                  </wp:wrapTight>
                  <wp:docPr id="20168579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E6F">
              <w:rPr>
                <w:rFonts w:ascii="Comic Sans MS" w:hAnsi="Comic Sans MS"/>
                <w:sz w:val="20"/>
                <w:szCs w:val="20"/>
              </w:rPr>
              <w:t>Conflict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83400D5" w14:textId="6BE53925" w:rsidR="00E76C82" w:rsidRPr="00BD6B2D" w:rsidRDefault="00AF4E1F" w:rsidP="00E76C82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disagreement or argument.</w:t>
            </w:r>
          </w:p>
        </w:tc>
      </w:tr>
      <w:tr w:rsidR="00756C60" w:rsidRPr="005561B6" w14:paraId="0D0AF67D" w14:textId="77777777" w:rsidTr="007A4BA3">
        <w:trPr>
          <w:trHeight w:val="1068"/>
        </w:trPr>
        <w:tc>
          <w:tcPr>
            <w:tcW w:w="4531" w:type="dxa"/>
            <w:vMerge/>
            <w:shd w:val="clear" w:color="auto" w:fill="FFFFFF" w:themeFill="background1"/>
          </w:tcPr>
          <w:p w14:paraId="4DE46753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E5CA9E7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34756AE" w14:textId="4E263A4A" w:rsidR="00756C60" w:rsidRPr="00BD6B2D" w:rsidRDefault="00F459E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88D737" wp14:editId="23C8A347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56515</wp:posOffset>
                  </wp:positionV>
                  <wp:extent cx="541020" cy="541020"/>
                  <wp:effectExtent l="0" t="0" r="0" b="0"/>
                  <wp:wrapTight wrapText="bothSides">
                    <wp:wrapPolygon edited="0">
                      <wp:start x="7606" y="0"/>
                      <wp:lineTo x="0" y="0"/>
                      <wp:lineTo x="0" y="15211"/>
                      <wp:lineTo x="3803" y="20535"/>
                      <wp:lineTo x="7606" y="20535"/>
                      <wp:lineTo x="20535" y="20535"/>
                      <wp:lineTo x="20535" y="2282"/>
                      <wp:lineTo x="19014" y="0"/>
                      <wp:lineTo x="12169" y="0"/>
                      <wp:lineTo x="7606" y="0"/>
                    </wp:wrapPolygon>
                  </wp:wrapTight>
                  <wp:docPr id="21347541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ED4">
              <w:rPr>
                <w:rFonts w:ascii="Comic Sans MS" w:hAnsi="Comic Sans MS"/>
                <w:sz w:val="20"/>
                <w:szCs w:val="20"/>
              </w:rPr>
              <w:t>Assess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t xml:space="preserve"> </w:t>
            </w:r>
          </w:p>
        </w:tc>
        <w:tc>
          <w:tcPr>
            <w:tcW w:w="2991" w:type="dxa"/>
          </w:tcPr>
          <w:p w14:paraId="53EED916" w14:textId="3EBFBDD3" w:rsidR="00756C60" w:rsidRPr="00BD6B2D" w:rsidRDefault="0092551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Evaluate or check something.</w:t>
            </w:r>
          </w:p>
        </w:tc>
      </w:tr>
      <w:tr w:rsidR="00756C60" w:rsidRPr="005561B6" w14:paraId="6DE8DE0F" w14:textId="77777777" w:rsidTr="007A4BA3">
        <w:trPr>
          <w:trHeight w:val="1068"/>
        </w:trPr>
        <w:tc>
          <w:tcPr>
            <w:tcW w:w="4531" w:type="dxa"/>
            <w:vMerge/>
            <w:shd w:val="clear" w:color="auto" w:fill="FFFFFF" w:themeFill="background1"/>
          </w:tcPr>
          <w:p w14:paraId="789ED68C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099C17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7B9F6572" w14:textId="3E130B00" w:rsidR="00756C60" w:rsidRPr="00BD6B2D" w:rsidRDefault="00F459E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F14A487" wp14:editId="62D585B3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0</wp:posOffset>
                  </wp:positionV>
                  <wp:extent cx="716280" cy="716280"/>
                  <wp:effectExtent l="0" t="0" r="7620" b="7620"/>
                  <wp:wrapTight wrapText="bothSides">
                    <wp:wrapPolygon edited="0">
                      <wp:start x="0" y="0"/>
                      <wp:lineTo x="0" y="21255"/>
                      <wp:lineTo x="16660" y="21255"/>
                      <wp:lineTo x="17809" y="18383"/>
                      <wp:lineTo x="21255" y="17809"/>
                      <wp:lineTo x="21255" y="12064"/>
                      <wp:lineTo x="17809" y="9191"/>
                      <wp:lineTo x="21255" y="9191"/>
                      <wp:lineTo x="21255" y="3447"/>
                      <wp:lineTo x="16660" y="0"/>
                      <wp:lineTo x="0" y="0"/>
                    </wp:wrapPolygon>
                  </wp:wrapTight>
                  <wp:docPr id="10013199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ED4">
              <w:rPr>
                <w:rFonts w:ascii="Comic Sans MS" w:hAnsi="Comic Sans MS"/>
                <w:sz w:val="20"/>
                <w:szCs w:val="20"/>
              </w:rPr>
              <w:t xml:space="preserve">Reliable </w:t>
            </w:r>
            <w:r>
              <w:t xml:space="preserve"> </w:t>
            </w:r>
          </w:p>
        </w:tc>
        <w:tc>
          <w:tcPr>
            <w:tcW w:w="2991" w:type="dxa"/>
          </w:tcPr>
          <w:p w14:paraId="259F5E14" w14:textId="59BDC595" w:rsidR="00756C60" w:rsidRPr="00BD6B2D" w:rsidRDefault="0092551D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Something that can be trusted, something that gives </w:t>
            </w:r>
            <w:r w:rsidR="00AB6B65">
              <w:rPr>
                <w:rFonts w:ascii="Comic Sans MS" w:hAnsi="Comic Sans MS"/>
                <w:sz w:val="20"/>
                <w:szCs w:val="20"/>
              </w:rPr>
              <w:t xml:space="preserve">the same outcome. </w:t>
            </w:r>
          </w:p>
        </w:tc>
      </w:tr>
      <w:tr w:rsidR="00756C60" w:rsidRPr="005561B6" w14:paraId="07A924FA" w14:textId="77777777" w:rsidTr="007A4BA3">
        <w:trPr>
          <w:trHeight w:val="1068"/>
        </w:trPr>
        <w:tc>
          <w:tcPr>
            <w:tcW w:w="4531" w:type="dxa"/>
            <w:vMerge/>
            <w:shd w:val="clear" w:color="auto" w:fill="FFFFFF" w:themeFill="background1"/>
          </w:tcPr>
          <w:p w14:paraId="199BE504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CAD9A8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F0F401F" w14:textId="363AD08C" w:rsidR="00756C60" w:rsidRPr="00BD6B2D" w:rsidRDefault="00B912D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DE481FC" wp14:editId="302BC1D6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2540</wp:posOffset>
                  </wp:positionV>
                  <wp:extent cx="716280" cy="665480"/>
                  <wp:effectExtent l="0" t="0" r="7620" b="1270"/>
                  <wp:wrapTight wrapText="bothSides">
                    <wp:wrapPolygon edited="0">
                      <wp:start x="17234" y="0"/>
                      <wp:lineTo x="0" y="0"/>
                      <wp:lineTo x="0" y="8038"/>
                      <wp:lineTo x="13787" y="9893"/>
                      <wp:lineTo x="14936" y="21023"/>
                      <wp:lineTo x="21255" y="21023"/>
                      <wp:lineTo x="21255" y="6183"/>
                      <wp:lineTo x="20681" y="1855"/>
                      <wp:lineTo x="19532" y="0"/>
                      <wp:lineTo x="17234" y="0"/>
                    </wp:wrapPolygon>
                  </wp:wrapTight>
                  <wp:docPr id="15176834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ED4">
              <w:rPr>
                <w:rFonts w:ascii="Comic Sans MS" w:hAnsi="Comic Sans MS"/>
                <w:sz w:val="20"/>
                <w:szCs w:val="20"/>
              </w:rPr>
              <w:t>Suspicious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B0EF3BA" w14:textId="3D96A44A" w:rsidR="00756C60" w:rsidRPr="00BD6B2D" w:rsidRDefault="00AB6B6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Feeling of doubt or not trusting something. </w:t>
            </w:r>
          </w:p>
        </w:tc>
      </w:tr>
      <w:tr w:rsidR="00756C60" w:rsidRPr="005561B6" w14:paraId="20047F70" w14:textId="77777777" w:rsidTr="007A4BA3">
        <w:trPr>
          <w:trHeight w:val="1068"/>
        </w:trPr>
        <w:tc>
          <w:tcPr>
            <w:tcW w:w="4531" w:type="dxa"/>
            <w:vMerge/>
            <w:shd w:val="clear" w:color="auto" w:fill="FFFFFF" w:themeFill="background1"/>
          </w:tcPr>
          <w:p w14:paraId="7EFC4EC7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0671ED5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8F10A44" w14:textId="188654D7" w:rsidR="00756C60" w:rsidRPr="00BD6B2D" w:rsidRDefault="00B912D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E23CC37" wp14:editId="54A205F4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0</wp:posOffset>
                  </wp:positionV>
                  <wp:extent cx="822960" cy="807720"/>
                  <wp:effectExtent l="0" t="0" r="0" b="0"/>
                  <wp:wrapTight wrapText="bothSides">
                    <wp:wrapPolygon edited="0">
                      <wp:start x="9000" y="0"/>
                      <wp:lineTo x="0" y="3566"/>
                      <wp:lineTo x="0" y="20887"/>
                      <wp:lineTo x="13000" y="20887"/>
                      <wp:lineTo x="13000" y="16811"/>
                      <wp:lineTo x="21000" y="11717"/>
                      <wp:lineTo x="21000" y="4585"/>
                      <wp:lineTo x="17000" y="0"/>
                      <wp:lineTo x="9000" y="0"/>
                    </wp:wrapPolygon>
                  </wp:wrapTight>
                  <wp:docPr id="171053924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ED4">
              <w:rPr>
                <w:rFonts w:ascii="Comic Sans MS" w:hAnsi="Comic Sans MS"/>
                <w:sz w:val="20"/>
                <w:szCs w:val="20"/>
              </w:rPr>
              <w:t>Content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7F1692A3" w14:textId="40D04A38" w:rsidR="00756C60" w:rsidRPr="00BD6B2D" w:rsidRDefault="00AB6B6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something contains.</w:t>
            </w:r>
          </w:p>
        </w:tc>
      </w:tr>
      <w:tr w:rsidR="00756C60" w:rsidRPr="005561B6" w14:paraId="06B87EF2" w14:textId="77777777" w:rsidTr="007A4BA3">
        <w:trPr>
          <w:trHeight w:val="1068"/>
        </w:trPr>
        <w:tc>
          <w:tcPr>
            <w:tcW w:w="4531" w:type="dxa"/>
            <w:vMerge/>
            <w:shd w:val="clear" w:color="auto" w:fill="FFFFFF" w:themeFill="background1"/>
          </w:tcPr>
          <w:p w14:paraId="6799A7DA" w14:textId="77777777" w:rsidR="00756C60" w:rsidRPr="00B46792" w:rsidRDefault="00756C60" w:rsidP="00B46792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CC950EE" w14:textId="77777777" w:rsidR="00756C60" w:rsidRPr="00E70A2F" w:rsidRDefault="00756C60" w:rsidP="00756C60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</w:tcPr>
          <w:p w14:paraId="47B3EE67" w14:textId="0AC4DD3D" w:rsidR="00756C60" w:rsidRPr="00BD6B2D" w:rsidRDefault="0003317E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04CFE22" wp14:editId="32D6AC18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1270</wp:posOffset>
                  </wp:positionV>
                  <wp:extent cx="685800" cy="772795"/>
                  <wp:effectExtent l="0" t="0" r="0" b="8255"/>
                  <wp:wrapTight wrapText="bothSides">
                    <wp:wrapPolygon edited="0">
                      <wp:start x="8400" y="0"/>
                      <wp:lineTo x="0" y="1597"/>
                      <wp:lineTo x="0" y="5857"/>
                      <wp:lineTo x="8400" y="8519"/>
                      <wp:lineTo x="0" y="13311"/>
                      <wp:lineTo x="0" y="21298"/>
                      <wp:lineTo x="21000" y="21298"/>
                      <wp:lineTo x="21000" y="13844"/>
                      <wp:lineTo x="12600" y="8519"/>
                      <wp:lineTo x="21000" y="5857"/>
                      <wp:lineTo x="21000" y="532"/>
                      <wp:lineTo x="12600" y="0"/>
                      <wp:lineTo x="8400" y="0"/>
                    </wp:wrapPolygon>
                  </wp:wrapTight>
                  <wp:docPr id="186553792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743">
              <w:rPr>
                <w:rFonts w:ascii="Comic Sans MS" w:hAnsi="Comic Sans MS"/>
                <w:sz w:val="20"/>
                <w:szCs w:val="20"/>
              </w:rPr>
              <w:t>Risk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991" w:type="dxa"/>
          </w:tcPr>
          <w:p w14:paraId="2232822B" w14:textId="649974DA" w:rsidR="00756C60" w:rsidRPr="00BD6B2D" w:rsidRDefault="00AB6B65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situation that could cause danger. </w:t>
            </w:r>
          </w:p>
        </w:tc>
      </w:tr>
      <w:tr w:rsidR="00517477" w:rsidRPr="005561B6" w14:paraId="7006BF43" w14:textId="77777777" w:rsidTr="007A4BA3">
        <w:trPr>
          <w:trHeight w:val="1068"/>
        </w:trPr>
        <w:tc>
          <w:tcPr>
            <w:tcW w:w="453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8D213FD" w14:textId="77777777" w:rsidR="00517477" w:rsidRPr="00B46792" w:rsidRDefault="00517477" w:rsidP="00517477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5E55CA84" w14:textId="77777777" w:rsidR="00517477" w:rsidRPr="00E70A2F" w:rsidRDefault="00517477" w:rsidP="0051747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14:paraId="69DD431B" w14:textId="2776051C" w:rsidR="00517477" w:rsidRPr="00BD6B2D" w:rsidRDefault="0003317E" w:rsidP="005174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379C120" wp14:editId="40485111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1905</wp:posOffset>
                  </wp:positionV>
                  <wp:extent cx="548640" cy="541020"/>
                  <wp:effectExtent l="0" t="0" r="3810" b="0"/>
                  <wp:wrapTight wrapText="bothSides">
                    <wp:wrapPolygon edited="0">
                      <wp:start x="8250" y="0"/>
                      <wp:lineTo x="0" y="3042"/>
                      <wp:lineTo x="0" y="11408"/>
                      <wp:lineTo x="1500" y="18254"/>
                      <wp:lineTo x="8250" y="20535"/>
                      <wp:lineTo x="12750" y="20535"/>
                      <wp:lineTo x="19500" y="18254"/>
                      <wp:lineTo x="21000" y="11408"/>
                      <wp:lineTo x="21000" y="3042"/>
                      <wp:lineTo x="12750" y="0"/>
                      <wp:lineTo x="8250" y="0"/>
                    </wp:wrapPolygon>
                  </wp:wrapTight>
                  <wp:docPr id="182784960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743">
              <w:rPr>
                <w:rFonts w:ascii="Comic Sans MS" w:hAnsi="Comic Sans MS"/>
                <w:sz w:val="20"/>
                <w:szCs w:val="20"/>
              </w:rPr>
              <w:t xml:space="preserve">Sun exposure </w:t>
            </w:r>
            <w:r>
              <w:t xml:space="preserve"> 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14:paraId="1C472297" w14:textId="50E8E65F" w:rsidR="00517477" w:rsidRPr="00BD6B2D" w:rsidRDefault="000D116E" w:rsidP="0051747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Being in the sun. </w:t>
            </w:r>
          </w:p>
        </w:tc>
      </w:tr>
    </w:tbl>
    <w:p w14:paraId="69FF66BD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154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D0ECB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DF2"/>
    <w:multiLevelType w:val="hybridMultilevel"/>
    <w:tmpl w:val="4C2CBC9C"/>
    <w:lvl w:ilvl="0" w:tplc="08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15A8"/>
    <w:multiLevelType w:val="hybridMultilevel"/>
    <w:tmpl w:val="AF9212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3EB6"/>
    <w:multiLevelType w:val="hybridMultilevel"/>
    <w:tmpl w:val="F69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302A1"/>
    <w:multiLevelType w:val="hybridMultilevel"/>
    <w:tmpl w:val="273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35716"/>
    <w:multiLevelType w:val="hybridMultilevel"/>
    <w:tmpl w:val="D9529646"/>
    <w:lvl w:ilvl="0" w:tplc="8D4AE19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055E"/>
    <w:multiLevelType w:val="hybridMultilevel"/>
    <w:tmpl w:val="3AA075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3577"/>
    <w:multiLevelType w:val="hybridMultilevel"/>
    <w:tmpl w:val="BF40A4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2016B"/>
    <w:multiLevelType w:val="hybridMultilevel"/>
    <w:tmpl w:val="268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3202CB"/>
    <w:multiLevelType w:val="hybridMultilevel"/>
    <w:tmpl w:val="BDDA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91123"/>
    <w:multiLevelType w:val="hybridMultilevel"/>
    <w:tmpl w:val="58367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F1E73"/>
    <w:multiLevelType w:val="hybridMultilevel"/>
    <w:tmpl w:val="A22E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3DF4727C"/>
    <w:multiLevelType w:val="hybridMultilevel"/>
    <w:tmpl w:val="ADA634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6E95"/>
    <w:multiLevelType w:val="hybridMultilevel"/>
    <w:tmpl w:val="9D9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A1819"/>
    <w:multiLevelType w:val="hybridMultilevel"/>
    <w:tmpl w:val="48FA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C6F30"/>
    <w:multiLevelType w:val="hybridMultilevel"/>
    <w:tmpl w:val="AC7C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E7EAC"/>
    <w:multiLevelType w:val="multilevel"/>
    <w:tmpl w:val="450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36DD7"/>
    <w:multiLevelType w:val="hybridMultilevel"/>
    <w:tmpl w:val="09D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47696"/>
    <w:multiLevelType w:val="hybridMultilevel"/>
    <w:tmpl w:val="A77A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4544">
    <w:abstractNumId w:val="10"/>
  </w:num>
  <w:num w:numId="2" w16cid:durableId="1544978154">
    <w:abstractNumId w:val="6"/>
  </w:num>
  <w:num w:numId="3" w16cid:durableId="321586306">
    <w:abstractNumId w:val="13"/>
  </w:num>
  <w:num w:numId="4" w16cid:durableId="1161042348">
    <w:abstractNumId w:val="16"/>
  </w:num>
  <w:num w:numId="5" w16cid:durableId="147987740">
    <w:abstractNumId w:val="33"/>
  </w:num>
  <w:num w:numId="6" w16cid:durableId="1353802299">
    <w:abstractNumId w:val="17"/>
  </w:num>
  <w:num w:numId="7" w16cid:durableId="631060469">
    <w:abstractNumId w:val="32"/>
  </w:num>
  <w:num w:numId="8" w16cid:durableId="1327056983">
    <w:abstractNumId w:val="2"/>
  </w:num>
  <w:num w:numId="9" w16cid:durableId="705523471">
    <w:abstractNumId w:val="31"/>
  </w:num>
  <w:num w:numId="10" w16cid:durableId="355272847">
    <w:abstractNumId w:val="19"/>
  </w:num>
  <w:num w:numId="11" w16cid:durableId="920025377">
    <w:abstractNumId w:val="35"/>
  </w:num>
  <w:num w:numId="12" w16cid:durableId="1050416867">
    <w:abstractNumId w:val="30"/>
  </w:num>
  <w:num w:numId="13" w16cid:durableId="2051100780">
    <w:abstractNumId w:val="15"/>
  </w:num>
  <w:num w:numId="14" w16cid:durableId="551383959">
    <w:abstractNumId w:val="8"/>
  </w:num>
  <w:num w:numId="15" w16cid:durableId="573396111">
    <w:abstractNumId w:val="3"/>
  </w:num>
  <w:num w:numId="16" w16cid:durableId="1331298305">
    <w:abstractNumId w:val="23"/>
  </w:num>
  <w:num w:numId="17" w16cid:durableId="1381595567">
    <w:abstractNumId w:val="27"/>
  </w:num>
  <w:num w:numId="18" w16cid:durableId="306708538">
    <w:abstractNumId w:val="24"/>
  </w:num>
  <w:num w:numId="19" w16cid:durableId="1653018300">
    <w:abstractNumId w:val="22"/>
  </w:num>
  <w:num w:numId="20" w16cid:durableId="1980721726">
    <w:abstractNumId w:val="1"/>
  </w:num>
  <w:num w:numId="21" w16cid:durableId="1342269919">
    <w:abstractNumId w:val="29"/>
  </w:num>
  <w:num w:numId="22" w16cid:durableId="802426325">
    <w:abstractNumId w:val="28"/>
  </w:num>
  <w:num w:numId="23" w16cid:durableId="1615358764">
    <w:abstractNumId w:val="9"/>
  </w:num>
  <w:num w:numId="24" w16cid:durableId="1450733541">
    <w:abstractNumId w:val="20"/>
  </w:num>
  <w:num w:numId="25" w16cid:durableId="1290091874">
    <w:abstractNumId w:val="18"/>
  </w:num>
  <w:num w:numId="26" w16cid:durableId="257835752">
    <w:abstractNumId w:val="7"/>
  </w:num>
  <w:num w:numId="27" w16cid:durableId="184296760">
    <w:abstractNumId w:val="21"/>
  </w:num>
  <w:num w:numId="28" w16cid:durableId="417404368">
    <w:abstractNumId w:val="25"/>
  </w:num>
  <w:num w:numId="29" w16cid:durableId="70123829">
    <w:abstractNumId w:val="34"/>
  </w:num>
  <w:num w:numId="30" w16cid:durableId="112797885">
    <w:abstractNumId w:val="36"/>
  </w:num>
  <w:num w:numId="31" w16cid:durableId="343167583">
    <w:abstractNumId w:val="26"/>
  </w:num>
  <w:num w:numId="32" w16cid:durableId="544367602">
    <w:abstractNumId w:val="14"/>
  </w:num>
  <w:num w:numId="33" w16cid:durableId="1352489279">
    <w:abstractNumId w:val="12"/>
  </w:num>
  <w:num w:numId="34" w16cid:durableId="1640332801">
    <w:abstractNumId w:val="11"/>
  </w:num>
  <w:num w:numId="35" w16cid:durableId="361907236">
    <w:abstractNumId w:val="5"/>
  </w:num>
  <w:num w:numId="36" w16cid:durableId="1825469952">
    <w:abstractNumId w:val="4"/>
  </w:num>
  <w:num w:numId="37" w16cid:durableId="50386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12BC"/>
    <w:rsid w:val="00027962"/>
    <w:rsid w:val="0003317E"/>
    <w:rsid w:val="00034AD6"/>
    <w:rsid w:val="000A4051"/>
    <w:rsid w:val="000D116E"/>
    <w:rsid w:val="000D5E02"/>
    <w:rsid w:val="000D70D7"/>
    <w:rsid w:val="00103DAD"/>
    <w:rsid w:val="00111BDB"/>
    <w:rsid w:val="001444A2"/>
    <w:rsid w:val="0015005F"/>
    <w:rsid w:val="00161C02"/>
    <w:rsid w:val="001741C2"/>
    <w:rsid w:val="00181C2A"/>
    <w:rsid w:val="00191EDD"/>
    <w:rsid w:val="00192767"/>
    <w:rsid w:val="00194096"/>
    <w:rsid w:val="00197ECA"/>
    <w:rsid w:val="001C44BE"/>
    <w:rsid w:val="001F3125"/>
    <w:rsid w:val="00201C34"/>
    <w:rsid w:val="00234832"/>
    <w:rsid w:val="00262B83"/>
    <w:rsid w:val="002672AE"/>
    <w:rsid w:val="0027380E"/>
    <w:rsid w:val="00275ED4"/>
    <w:rsid w:val="00277B38"/>
    <w:rsid w:val="0028101F"/>
    <w:rsid w:val="002A3767"/>
    <w:rsid w:val="002C597E"/>
    <w:rsid w:val="002D35A7"/>
    <w:rsid w:val="002F7518"/>
    <w:rsid w:val="003323DC"/>
    <w:rsid w:val="00366743"/>
    <w:rsid w:val="00375C0E"/>
    <w:rsid w:val="00383E9B"/>
    <w:rsid w:val="00395658"/>
    <w:rsid w:val="003A3C98"/>
    <w:rsid w:val="003B23D1"/>
    <w:rsid w:val="003C19D1"/>
    <w:rsid w:val="003C48C2"/>
    <w:rsid w:val="003F1B2A"/>
    <w:rsid w:val="003F246B"/>
    <w:rsid w:val="00427223"/>
    <w:rsid w:val="004413A6"/>
    <w:rsid w:val="004445C2"/>
    <w:rsid w:val="00463AE9"/>
    <w:rsid w:val="00503984"/>
    <w:rsid w:val="00517477"/>
    <w:rsid w:val="005561B6"/>
    <w:rsid w:val="005637E5"/>
    <w:rsid w:val="00586BC2"/>
    <w:rsid w:val="005B2F39"/>
    <w:rsid w:val="005B6847"/>
    <w:rsid w:val="005F1563"/>
    <w:rsid w:val="005F1C03"/>
    <w:rsid w:val="005F596F"/>
    <w:rsid w:val="006042E8"/>
    <w:rsid w:val="00673643"/>
    <w:rsid w:val="00675236"/>
    <w:rsid w:val="006A71C2"/>
    <w:rsid w:val="006B6DAA"/>
    <w:rsid w:val="006F1DEF"/>
    <w:rsid w:val="006F21E8"/>
    <w:rsid w:val="007371A3"/>
    <w:rsid w:val="00756C60"/>
    <w:rsid w:val="007627AB"/>
    <w:rsid w:val="007A4BA3"/>
    <w:rsid w:val="007A5E7B"/>
    <w:rsid w:val="007B1F91"/>
    <w:rsid w:val="007B66B9"/>
    <w:rsid w:val="007D63C4"/>
    <w:rsid w:val="007F03DD"/>
    <w:rsid w:val="007F62CE"/>
    <w:rsid w:val="008264E4"/>
    <w:rsid w:val="00827133"/>
    <w:rsid w:val="0086201C"/>
    <w:rsid w:val="008A3A68"/>
    <w:rsid w:val="008B7DBF"/>
    <w:rsid w:val="008E05FB"/>
    <w:rsid w:val="008E0B01"/>
    <w:rsid w:val="00922054"/>
    <w:rsid w:val="0092551D"/>
    <w:rsid w:val="009427AD"/>
    <w:rsid w:val="00A0629E"/>
    <w:rsid w:val="00A14FE1"/>
    <w:rsid w:val="00A24024"/>
    <w:rsid w:val="00A35782"/>
    <w:rsid w:val="00A4711F"/>
    <w:rsid w:val="00A70E9D"/>
    <w:rsid w:val="00A71B56"/>
    <w:rsid w:val="00AB142A"/>
    <w:rsid w:val="00AB2525"/>
    <w:rsid w:val="00AB6B65"/>
    <w:rsid w:val="00AC5444"/>
    <w:rsid w:val="00AE521A"/>
    <w:rsid w:val="00AE7492"/>
    <w:rsid w:val="00AF4E1F"/>
    <w:rsid w:val="00AF6044"/>
    <w:rsid w:val="00B003FF"/>
    <w:rsid w:val="00B160C6"/>
    <w:rsid w:val="00B46792"/>
    <w:rsid w:val="00B4749A"/>
    <w:rsid w:val="00B52B38"/>
    <w:rsid w:val="00B55FD2"/>
    <w:rsid w:val="00B912D5"/>
    <w:rsid w:val="00BA0A15"/>
    <w:rsid w:val="00BB76F9"/>
    <w:rsid w:val="00BC7E6F"/>
    <w:rsid w:val="00BD6B2D"/>
    <w:rsid w:val="00BE5491"/>
    <w:rsid w:val="00BF2797"/>
    <w:rsid w:val="00C136D0"/>
    <w:rsid w:val="00C1631A"/>
    <w:rsid w:val="00C34392"/>
    <w:rsid w:val="00C41FCD"/>
    <w:rsid w:val="00C4776F"/>
    <w:rsid w:val="00C97429"/>
    <w:rsid w:val="00CD657C"/>
    <w:rsid w:val="00D00D61"/>
    <w:rsid w:val="00DA20EF"/>
    <w:rsid w:val="00DA5176"/>
    <w:rsid w:val="00DE41A4"/>
    <w:rsid w:val="00E0403A"/>
    <w:rsid w:val="00E10234"/>
    <w:rsid w:val="00E14EA0"/>
    <w:rsid w:val="00E6688F"/>
    <w:rsid w:val="00E703CE"/>
    <w:rsid w:val="00E70A2F"/>
    <w:rsid w:val="00E76C82"/>
    <w:rsid w:val="00E83B26"/>
    <w:rsid w:val="00E92735"/>
    <w:rsid w:val="00EA0192"/>
    <w:rsid w:val="00EB0ABF"/>
    <w:rsid w:val="00EB5705"/>
    <w:rsid w:val="00EE5F9B"/>
    <w:rsid w:val="00EE6194"/>
    <w:rsid w:val="00F14FFC"/>
    <w:rsid w:val="00F459EE"/>
    <w:rsid w:val="00F83F55"/>
    <w:rsid w:val="00FB4096"/>
    <w:rsid w:val="00FB7ECD"/>
    <w:rsid w:val="00FC1BDC"/>
    <w:rsid w:val="00FC1DB8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D6B5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C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BC8F3-317A-4AFA-B452-934398BDD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6DD59-79E1-488A-AC95-B398AF72B864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F4E41A0E-FDA4-44BC-8A88-911BEA5D8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Hayley Crook</cp:lastModifiedBy>
  <cp:revision>15</cp:revision>
  <cp:lastPrinted>2022-11-07T11:39:00Z</cp:lastPrinted>
  <dcterms:created xsi:type="dcterms:W3CDTF">2024-02-08T15:20:00Z</dcterms:created>
  <dcterms:modified xsi:type="dcterms:W3CDTF">2024-02-08T15:30:00Z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10878000</vt:r8>
  </property>
  <property fmtid="{D5CDD505-2E9C-101B-9397-08002B2CF9AE}" pid="4" name="MediaServiceImageTags">
    <vt:lpwstr/>
  </property>
</Properties>
</file>